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66"/>
        <w:gridCol w:w="943"/>
        <w:gridCol w:w="3967"/>
        <w:gridCol w:w="196"/>
      </w:tblGrid>
      <w:tr w:rsidR="00000000">
        <w:trPr>
          <w:tblCellSpacing w:w="0" w:type="dxa"/>
        </w:trPr>
        <w:tc>
          <w:tcPr>
            <w:tcW w:w="220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PRACOWNIA PROJEKTOWA ANDRZEJ PAWLIKOWSKI</w:t>
            </w:r>
          </w:p>
        </w:tc>
        <w:tc>
          <w:tcPr>
            <w:tcW w:w="55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220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26 600 RADOM ul. 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7"/>
                <w:szCs w:val="27"/>
              </w:rPr>
              <w:t>ZBROWSKIEGO 29/16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 </w:t>
            </w:r>
          </w:p>
        </w:tc>
      </w:tr>
    </w:tbl>
    <w:p w:rsidR="00000000" w:rsidRDefault="00AD730D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1"/>
        <w:gridCol w:w="8409"/>
        <w:gridCol w:w="221"/>
        <w:gridCol w:w="221"/>
      </w:tblGrid>
      <w:tr w:rsidR="00000000">
        <w:trPr>
          <w:tblCellSpacing w:w="0" w:type="dxa"/>
        </w:trPr>
        <w:tc>
          <w:tcPr>
            <w:tcW w:w="1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465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PRZEDMIAR ROBÓT </w:t>
            </w:r>
          </w:p>
        </w:tc>
        <w:tc>
          <w:tcPr>
            <w:tcW w:w="1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65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Klasyfikacja robót wg. Wspólnego Słownika Zamówień</w:t>
            </w:r>
          </w:p>
        </w:tc>
        <w:tc>
          <w:tcPr>
            <w:tcW w:w="1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AD730D">
      <w:pPr>
        <w:rPr>
          <w:rFonts w:eastAsia="Times New Roman"/>
          <w:vanish/>
        </w:rPr>
      </w:pPr>
    </w:p>
    <w:tbl>
      <w:tblPr>
        <w:tblW w:w="5103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56"/>
        <w:gridCol w:w="187"/>
        <w:gridCol w:w="7429"/>
        <w:gridCol w:w="187"/>
      </w:tblGrid>
      <w:tr w:rsidR="00000000" w:rsidTr="00AD730D">
        <w:trPr>
          <w:tblCellSpacing w:w="0" w:type="dxa"/>
        </w:trPr>
        <w:tc>
          <w:tcPr>
            <w:tcW w:w="786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45310000-3</w:t>
            </w:r>
          </w:p>
        </w:tc>
        <w:tc>
          <w:tcPr>
            <w:tcW w:w="101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012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Roboty instalacyjne elektryczne</w:t>
            </w:r>
          </w:p>
        </w:tc>
        <w:tc>
          <w:tcPr>
            <w:tcW w:w="101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 w:rsidTr="00AD730D">
        <w:trPr>
          <w:tblCellSpacing w:w="0" w:type="dxa"/>
        </w:trPr>
        <w:tc>
          <w:tcPr>
            <w:tcW w:w="786" w:type="pct"/>
            <w:hideMark/>
          </w:tcPr>
          <w:p w:rsidR="00000000" w:rsidRDefault="00AD730D">
            <w:pPr>
              <w:rPr>
                <w:rFonts w:ascii="Arial" w:hAnsi="Arial" w:cs="Arial"/>
              </w:rPr>
            </w:pPr>
          </w:p>
        </w:tc>
        <w:tc>
          <w:tcPr>
            <w:tcW w:w="101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012" w:type="pct"/>
            <w:hideMark/>
          </w:tcPr>
          <w:p w:rsidR="00000000" w:rsidRDefault="00AD730D">
            <w:pPr>
              <w:rPr>
                <w:rFonts w:ascii="Arial" w:hAnsi="Arial" w:cs="Arial"/>
              </w:rPr>
            </w:pPr>
          </w:p>
        </w:tc>
        <w:tc>
          <w:tcPr>
            <w:tcW w:w="101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AD730D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2"/>
        <w:gridCol w:w="392"/>
        <w:gridCol w:w="6651"/>
        <w:gridCol w:w="187"/>
      </w:tblGrid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INWESTYCJI</w:t>
            </w:r>
          </w:p>
        </w:tc>
        <w:tc>
          <w:tcPr>
            <w:tcW w:w="25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DOBUDOWA OŚWIETLENIA ULICZNEGO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INWESTYCJI</w:t>
            </w:r>
          </w:p>
        </w:tc>
        <w:tc>
          <w:tcPr>
            <w:tcW w:w="25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WOJCIECHÓW GMINA JASTRZĘBIA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INWESTOR</w:t>
            </w:r>
          </w:p>
        </w:tc>
        <w:tc>
          <w:tcPr>
            <w:tcW w:w="25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GMINA JASTRZĘBIA 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INWESTORA</w:t>
            </w:r>
          </w:p>
        </w:tc>
        <w:tc>
          <w:tcPr>
            <w:tcW w:w="25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26 631 JASTRZĘBIA 110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AD730D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05"/>
        <w:gridCol w:w="392"/>
        <w:gridCol w:w="6288"/>
        <w:gridCol w:w="187"/>
      </w:tblGrid>
      <w:tr w:rsidR="00000000">
        <w:trPr>
          <w:tblCellSpacing w:w="0" w:type="dxa"/>
        </w:trPr>
        <w:tc>
          <w:tcPr>
            <w:tcW w:w="12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SPORZĄDZIŁ KALKULACJE</w:t>
            </w:r>
          </w:p>
        </w:tc>
        <w:tc>
          <w:tcPr>
            <w:tcW w:w="25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5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inż. ANDRZEJ PAWLIKOWSKI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2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OPRACOWANIA</w:t>
            </w:r>
          </w:p>
        </w:tc>
        <w:tc>
          <w:tcPr>
            <w:tcW w:w="25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5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czerwiec 2017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AD730D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49"/>
        <w:gridCol w:w="318"/>
        <w:gridCol w:w="588"/>
        <w:gridCol w:w="5217"/>
      </w:tblGrid>
      <w:tr w:rsidR="00000000">
        <w:trPr>
          <w:tblCellSpacing w:w="0" w:type="dxa"/>
        </w:trPr>
        <w:tc>
          <w:tcPr>
            <w:tcW w:w="16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kosztorysowa robót bez podatku VAT</w:t>
            </w:r>
          </w:p>
        </w:tc>
        <w:tc>
          <w:tcPr>
            <w:tcW w:w="20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250" w:type="pct"/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 zł</w:t>
            </w:r>
          </w:p>
        </w:tc>
        <w:tc>
          <w:tcPr>
            <w:tcW w:w="29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AD730D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07"/>
        <w:gridCol w:w="126"/>
        <w:gridCol w:w="7652"/>
        <w:gridCol w:w="187"/>
      </w:tblGrid>
      <w:tr w:rsidR="00000000">
        <w:trPr>
          <w:tblCellSpacing w:w="0" w:type="dxa"/>
        </w:trPr>
        <w:tc>
          <w:tcPr>
            <w:tcW w:w="4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Słownie:</w:t>
            </w:r>
          </w:p>
        </w:tc>
        <w:tc>
          <w:tcPr>
            <w:tcW w:w="50" w:type="pct"/>
            <w:hideMark/>
          </w:tcPr>
          <w:p w:rsidR="00000000" w:rsidRDefault="00AD730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5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zero i 00/100 zł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AD730D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66"/>
        <w:gridCol w:w="1752"/>
        <w:gridCol w:w="3567"/>
        <w:gridCol w:w="187"/>
      </w:tblGrid>
      <w:tr w:rsidR="00000000">
        <w:trPr>
          <w:tblCellSpacing w:w="0" w:type="dxa"/>
        </w:trPr>
        <w:tc>
          <w:tcPr>
            <w:tcW w:w="20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WYKONAWCA :</w:t>
            </w:r>
          </w:p>
        </w:tc>
        <w:tc>
          <w:tcPr>
            <w:tcW w:w="100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0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INWESTOR :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20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opracowania</w:t>
            </w:r>
            <w:r>
              <w:rPr>
                <w:rFonts w:ascii="Arial" w:hAnsi="Arial" w:cs="Arial"/>
              </w:rPr>
              <w:br/>
              <w:t>czerwiec 2017</w:t>
            </w:r>
          </w:p>
        </w:tc>
        <w:tc>
          <w:tcPr>
            <w:tcW w:w="1000" w:type="pct"/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00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zatwierdzenia</w:t>
            </w:r>
          </w:p>
        </w:tc>
        <w:tc>
          <w:tcPr>
            <w:tcW w:w="0" w:type="pct"/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AD730D">
      <w:pPr>
        <w:pStyle w:val="Normalny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Przedmiar WOJCIECHÓW k </w:t>
      </w:r>
      <w:proofErr w:type="spellStart"/>
      <w:r>
        <w:rPr>
          <w:rFonts w:ascii="Arial" w:hAnsi="Arial" w:cs="Arial"/>
          <w:sz w:val="20"/>
          <w:szCs w:val="20"/>
        </w:rPr>
        <w:t>k</w:t>
      </w:r>
      <w:proofErr w:type="spellEnd"/>
      <w:r>
        <w:rPr>
          <w:rFonts w:ascii="Arial" w:hAnsi="Arial" w:cs="Arial"/>
          <w:sz w:val="20"/>
          <w:szCs w:val="20"/>
        </w:rPr>
        <w:t xml:space="preserve"> KOLONIA </w:t>
      </w:r>
      <w:proofErr w:type="spellStart"/>
      <w:r>
        <w:rPr>
          <w:rFonts w:ascii="Arial" w:hAnsi="Arial" w:cs="Arial"/>
          <w:sz w:val="20"/>
          <w:szCs w:val="20"/>
        </w:rPr>
        <w:t>LESIÓW.kst</w:t>
      </w:r>
      <w:proofErr w:type="spellEnd"/>
    </w:p>
    <w:p w:rsidR="00000000" w:rsidRDefault="00AD730D">
      <w:pPr>
        <w:pStyle w:val="Normalny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DZIAŁY KOSZTORYSU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6833"/>
        <w:gridCol w:w="856"/>
        <w:gridCol w:w="857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PRZEWODÓW I OGRANICZNIKÓW PRZEP.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OPRAW OŚWIETLENIOWYCH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POMIARY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DEMONTAŻ ISTNIEJĄCYCH OPRAW I PRZEWODÓW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</w:tbl>
    <w:p w:rsidR="00000000" w:rsidRDefault="00AD730D">
      <w:pPr>
        <w:pStyle w:val="Normalny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Przedmiar WOJCIECHÓW k </w:t>
      </w:r>
      <w:proofErr w:type="spellStart"/>
      <w:r>
        <w:rPr>
          <w:rFonts w:ascii="Arial" w:hAnsi="Arial" w:cs="Arial"/>
          <w:sz w:val="20"/>
          <w:szCs w:val="20"/>
        </w:rPr>
        <w:t>k</w:t>
      </w:r>
      <w:proofErr w:type="spellEnd"/>
      <w:r>
        <w:rPr>
          <w:rFonts w:ascii="Arial" w:hAnsi="Arial" w:cs="Arial"/>
          <w:sz w:val="20"/>
          <w:szCs w:val="20"/>
        </w:rPr>
        <w:t xml:space="preserve"> KOLONIA </w:t>
      </w:r>
      <w:proofErr w:type="spellStart"/>
      <w:r>
        <w:rPr>
          <w:rFonts w:ascii="Arial" w:hAnsi="Arial" w:cs="Arial"/>
          <w:sz w:val="20"/>
          <w:szCs w:val="20"/>
        </w:rPr>
        <w:t>LESIÓW.kst</w:t>
      </w:r>
      <w:proofErr w:type="spellEnd"/>
    </w:p>
    <w:p w:rsidR="00000000" w:rsidRDefault="00AD730D">
      <w:pPr>
        <w:pStyle w:val="Normalny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PRZEDMIAR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1271"/>
        <w:gridCol w:w="4463"/>
        <w:gridCol w:w="857"/>
        <w:gridCol w:w="1031"/>
        <w:gridCol w:w="924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Podstawa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Opis i wyliczenia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Poszcz.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MONTAŻ PRZEWODÓW I OGRANICZNIKÓW PRZEP.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0905-01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przewodów izolowanych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typu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lub podobnych o przekroju 4x50 mm2 (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4x35)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 przew.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0.015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 przew.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0.015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0.015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0905-01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przewodów izolowanych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typu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lub podobnych o przekroju 4x50 mm2 (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2x35)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 przew.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0.425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 przew.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0.425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i stawianie słupów linii napowietrzne</w:t>
            </w:r>
            <w:r>
              <w:rPr>
                <w:rFonts w:ascii="Arial" w:hAnsi="Arial" w:cs="Arial"/>
              </w:rPr>
              <w:t xml:space="preserve">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wirowanych - hak wieszakowy z uchwytem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wirowanych - hak wieszakowy z uchwytem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0902-05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uchwytu odciągowego SO 117.225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0906-03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ogranicznika przepięć w liniach napowietrznych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przewodów izolowanych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0907-02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przewodów uziemiających na słupie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0907-02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uziomów lub przewodów uziemiających w gruncie </w:t>
            </w:r>
            <w:proofErr w:type="spellStart"/>
            <w:r>
              <w:rPr>
                <w:rFonts w:ascii="Arial" w:hAnsi="Arial" w:cs="Arial"/>
              </w:rPr>
              <w:t>kat.III</w:t>
            </w:r>
            <w:proofErr w:type="spellEnd"/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0907-05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Mechaniczne pogrążanie uziomów pionowych prętowych w gruncie kat III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MONTAŻ OPRAW OŚWIETLENIOWYCH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1002-02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wysięgników rurowych o masie do 30 kg na słupie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1004-02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opraw oświetlenia zewnętrznego na wysięgniku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0906-01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zabezpieczenia oprawy w liniach napowietrznych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przewodów izolowanych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POMIARY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uziemiającej (pierwszy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uziemiającej (każdy następny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skuteczności zerowania (pierwszy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1304-06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skuteczności zerowania (każdy następny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DEMONTAŻ ISTNIEJĄCYCH OPRAW I PRZEWODÓW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br/>
              <w:t>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KNNR-W 9 0903-05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Demontaż przewodów nieizolowanych linii NN o przekroju do 95 mm2 z przeznaczeniem do ponownego montażu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0.215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0.215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0.215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br/>
              <w:t>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KNNR-W 9 0902-04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Demontaż osprzętu sieciowego i konstrukcji metalowych linii NN - trzon kabłąkowy z izolatorem na słupie stojącym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br/>
              <w:t>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KNNR-W 9 1002-07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Demontaż wysięgników rurowych o ciężarze 30-50 kg mocowanych na słupie lub ścianie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br/>
              <w:t>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KNNR-W 9 1005-03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Demontaż opraw oświetlenia zewnętrznego na trzpieniu słupa lub wysięgniku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5.000</w:t>
            </w:r>
          </w:p>
        </w:tc>
      </w:tr>
    </w:tbl>
    <w:p w:rsidR="00000000" w:rsidRDefault="00AD730D">
      <w:pPr>
        <w:pStyle w:val="Normalny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Przedmiar WOJCIECHÓW k </w:t>
      </w:r>
      <w:proofErr w:type="spellStart"/>
      <w:r>
        <w:rPr>
          <w:rFonts w:ascii="Arial" w:hAnsi="Arial" w:cs="Arial"/>
          <w:sz w:val="20"/>
          <w:szCs w:val="20"/>
        </w:rPr>
        <w:t>k</w:t>
      </w:r>
      <w:proofErr w:type="spellEnd"/>
      <w:r>
        <w:rPr>
          <w:rFonts w:ascii="Arial" w:hAnsi="Arial" w:cs="Arial"/>
          <w:sz w:val="20"/>
          <w:szCs w:val="20"/>
        </w:rPr>
        <w:t xml:space="preserve"> KOLONIA </w:t>
      </w:r>
      <w:proofErr w:type="spellStart"/>
      <w:r>
        <w:rPr>
          <w:rFonts w:ascii="Arial" w:hAnsi="Arial" w:cs="Arial"/>
          <w:sz w:val="20"/>
          <w:szCs w:val="20"/>
        </w:rPr>
        <w:t>LESIÓW.kst</w:t>
      </w:r>
      <w:proofErr w:type="spellEnd"/>
    </w:p>
    <w:p w:rsidR="00000000" w:rsidRDefault="00AD730D">
      <w:pPr>
        <w:pStyle w:val="Normalny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ZESTAWIENIE ROBOCIZNY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4589"/>
        <w:gridCol w:w="604"/>
        <w:gridCol w:w="1238"/>
        <w:gridCol w:w="967"/>
        <w:gridCol w:w="1148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Jm</w:t>
            </w:r>
            <w:proofErr w:type="spellEnd"/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jedn.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robocizna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214.5385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AD730D">
      <w:pPr>
        <w:pStyle w:val="Normalny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Słownie: zero i 00/100 zł</w:t>
      </w:r>
    </w:p>
    <w:p w:rsidR="00000000" w:rsidRDefault="00AD730D">
      <w:pPr>
        <w:pStyle w:val="NormalnyWeb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Przedmiar WOJCIECHÓW k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k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KOLONIA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LESIÓW.kst</w:t>
      </w:r>
      <w:proofErr w:type="spellEnd"/>
    </w:p>
    <w:p w:rsidR="00000000" w:rsidRDefault="00AD730D">
      <w:pPr>
        <w:pStyle w:val="NormalnyWeb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ZESTAWIENIE MATERIAŁÓW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2410"/>
        <w:gridCol w:w="524"/>
        <w:gridCol w:w="1152"/>
        <w:gridCol w:w="617"/>
        <w:gridCol w:w="1152"/>
        <w:gridCol w:w="737"/>
        <w:gridCol w:w="1097"/>
        <w:gridCol w:w="857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Jm</w:t>
            </w:r>
            <w:proofErr w:type="spellEnd"/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Il. </w:t>
            </w:r>
            <w:proofErr w:type="spellStart"/>
            <w:r>
              <w:rPr>
                <w:rFonts w:ascii="Arial" w:hAnsi="Arial" w:cs="Arial"/>
                <w:b/>
                <w:bCs/>
              </w:rPr>
              <w:t>inw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Il. wyk.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Grupa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bednarka ocynkowana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62.4000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62.4000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 wieszakowy SOT 21.1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5.1500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5.1500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 wieszakowy typ 2 śr. 16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konstrukcje mocujące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oświetleniowa kompletna 24 LED 50 W ,700mA , IP66 , II klasa ochronności ,dwu komorowa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ogranicznik przepięć typ SE 30.166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pręty stalowe ocynkowane fi 18mm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18.7200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18.7200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aluminiowy izolowany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2x35mm2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aluminiowy izolowany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4x35mm2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15.6000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15.6000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przewód aluminiowy wielodrutowy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izolowany </w:t>
            </w:r>
            <w:proofErr w:type="spellStart"/>
            <w:r>
              <w:rPr>
                <w:rFonts w:ascii="Arial" w:hAnsi="Arial" w:cs="Arial"/>
              </w:rPr>
              <w:t>ALYd</w:t>
            </w:r>
            <w:proofErr w:type="spellEnd"/>
            <w:r>
              <w:rPr>
                <w:rFonts w:ascii="Arial" w:hAnsi="Arial" w:cs="Arial"/>
              </w:rPr>
              <w:t xml:space="preserve"> 16 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izolowany </w:t>
            </w:r>
            <w:proofErr w:type="spellStart"/>
            <w:r>
              <w:rPr>
                <w:rFonts w:ascii="Arial" w:hAnsi="Arial" w:cs="Arial"/>
              </w:rPr>
              <w:t>DYd</w:t>
            </w:r>
            <w:proofErr w:type="spellEnd"/>
            <w:r>
              <w:rPr>
                <w:rFonts w:ascii="Arial" w:hAnsi="Arial" w:cs="Arial"/>
              </w:rPr>
              <w:t xml:space="preserve"> 2,5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izolowany typ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1x70 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końcowy typ SO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3.5376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3.5376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uchwyt </w:t>
            </w:r>
            <w:proofErr w:type="spellStart"/>
            <w:r>
              <w:rPr>
                <w:rFonts w:ascii="Arial" w:hAnsi="Arial" w:cs="Arial"/>
              </w:rPr>
              <w:t>narozny</w:t>
            </w:r>
            <w:proofErr w:type="spellEnd"/>
            <w:r>
              <w:rPr>
                <w:rFonts w:ascii="Arial" w:hAnsi="Arial" w:cs="Arial"/>
              </w:rPr>
              <w:t xml:space="preserve"> 30 st. SO.140.02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1.0500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1.0500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odciągowy SO 117.225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przelotowy 30 st. SO.140.02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7.3500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7.3500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śrubowo-kabłąkowy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2.0400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2.0400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wkładka gumowa typ PK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7.0752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7.0752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wysięgniki rurowe wysięg 1,0 m ; kąt odchylenia 0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zacik</w:t>
            </w:r>
            <w:proofErr w:type="spellEnd"/>
            <w:r>
              <w:rPr>
                <w:rFonts w:ascii="Arial" w:hAnsi="Arial" w:cs="Arial"/>
              </w:rPr>
              <w:t xml:space="preserve"> tulejowy ZUP-5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zacisk odgałęźny przebijający izolację SL 29.4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13.7376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13.7376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zacisk odgałęźny typ SL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2.0400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2.0400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Zacisk odgałęźny z osłoną bezpiecznikową i wkładką bezpiecznikową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materiały pomocnicze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41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AD730D">
      <w:pPr>
        <w:pStyle w:val="Normalny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Słownie: zero i 00/100 zł</w:t>
      </w:r>
    </w:p>
    <w:p w:rsidR="00000000" w:rsidRDefault="00AD730D">
      <w:pPr>
        <w:pStyle w:val="NormalnyWeb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Przedmiar WOJCIECHÓW k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k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KOLONIA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LESIÓW.kst</w:t>
      </w:r>
      <w:proofErr w:type="spellEnd"/>
    </w:p>
    <w:p w:rsidR="00000000" w:rsidRDefault="00AD730D">
      <w:pPr>
        <w:pStyle w:val="NormalnyWeb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ZESTAWIENIE SPRZĘTU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4589"/>
        <w:gridCol w:w="604"/>
        <w:gridCol w:w="1238"/>
        <w:gridCol w:w="967"/>
        <w:gridCol w:w="1148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Jm</w:t>
            </w:r>
            <w:proofErr w:type="spellEnd"/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jedn.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ciągnik kołowy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0.6820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podnośnik montażowy samochodowy hydrauliczny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23.6984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przyczepa do przewożenia kabli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0.6820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środek transportowy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10.6850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wibromłot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3.7800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żuraw samochodowy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0.6820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AD730D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AD730D">
      <w:pPr>
        <w:pStyle w:val="Normalny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Słownie: zero i 00/100 zł</w:t>
      </w: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D730D"/>
    <w:rsid w:val="00AD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61558-E1D4-4E49-BB25-E9EBE145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975</Words>
  <Characters>5750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Przedmiar WOJCIECHÓW k k KOLONIA LESIÓW.kst</vt:lpstr>
    </vt:vector>
  </TitlesOfParts>
  <Company/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Przedmiar WOJCIECHÓW k k KOLONIA LESIÓW.kst</dc:title>
  <dc:subject/>
  <dc:creator>Przemek</dc:creator>
  <cp:keywords/>
  <dc:description/>
  <cp:lastModifiedBy>Przemek</cp:lastModifiedBy>
  <cp:revision>2</cp:revision>
  <dcterms:created xsi:type="dcterms:W3CDTF">2017-11-06T21:30:00Z</dcterms:created>
  <dcterms:modified xsi:type="dcterms:W3CDTF">2017-11-06T21:30:00Z</dcterms:modified>
</cp:coreProperties>
</file>